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C88" w:rsidRDefault="00F40C88" w:rsidP="00F500E1">
      <w:pPr>
        <w:jc w:val="center"/>
        <w:rPr>
          <w:b/>
          <w:sz w:val="28"/>
          <w:szCs w:val="28"/>
        </w:rPr>
      </w:pPr>
    </w:p>
    <w:p w:rsidR="00F500E1" w:rsidRDefault="00AA4EF7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Quarto</w:t>
      </w:r>
      <w:r w:rsidR="00F500E1">
        <w:rPr>
          <w:b/>
          <w:sz w:val="28"/>
          <w:szCs w:val="28"/>
        </w:rPr>
        <w:t xml:space="preserve"> Termo Aditivo do  </w:t>
      </w:r>
    </w:p>
    <w:p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006/2017</w:t>
      </w:r>
    </w:p>
    <w:p w:rsidR="00F500E1" w:rsidRPr="00F40C88" w:rsidRDefault="00F500E1" w:rsidP="00F500E1">
      <w:pPr>
        <w:jc w:val="center"/>
        <w:rPr>
          <w:sz w:val="28"/>
          <w:szCs w:val="28"/>
        </w:rPr>
      </w:pPr>
    </w:p>
    <w:p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BF2725">
        <w:t xml:space="preserve">o </w:t>
      </w:r>
      <w:r>
        <w:t>Prefeit</w:t>
      </w:r>
      <w:r w:rsidR="00BF2725">
        <w:t>o</w:t>
      </w:r>
      <w:r>
        <w:t xml:space="preserve"> Municipal, </w:t>
      </w:r>
      <w:r w:rsidRPr="001721DA">
        <w:t xml:space="preserve">Sr. </w:t>
      </w:r>
      <w:r w:rsidR="00BF2725">
        <w:t>Klaus Werner Schnack</w:t>
      </w:r>
      <w:r w:rsidRPr="001721DA">
        <w:t>, brasileir</w:t>
      </w:r>
      <w:r w:rsidR="00BF2725">
        <w:t>o</w:t>
      </w:r>
      <w:r w:rsidRPr="001721DA">
        <w:t>, casad</w:t>
      </w:r>
      <w:r w:rsidR="00BF2725">
        <w:t>o</w:t>
      </w:r>
      <w:r w:rsidRPr="001721DA">
        <w:t xml:space="preserve">, portador do RG n° </w:t>
      </w:r>
      <w:r w:rsidR="00BF2725">
        <w:t>2052561871 SJS/RS</w:t>
      </w:r>
      <w:r w:rsidRPr="001721DA">
        <w:t>, inscrit</w:t>
      </w:r>
      <w:r w:rsidR="00BF2725">
        <w:t>o</w:t>
      </w:r>
      <w:r w:rsidRPr="001721DA">
        <w:t xml:space="preserve"> no CPF sob o n° </w:t>
      </w:r>
      <w:r w:rsidR="00BF2725">
        <w:t>643.492.090-34</w:t>
      </w:r>
      <w:r w:rsidRPr="001721DA">
        <w:t>, residente e domiciliad</w:t>
      </w:r>
      <w:r w:rsidR="00BF2725">
        <w:t>o</w:t>
      </w:r>
      <w:r w:rsidRPr="001721DA">
        <w:t xml:space="preserve"> nesse Município,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(APAECEI)</w:t>
      </w:r>
      <w:r w:rsidRPr="001721DA">
        <w:t xml:space="preserve"> </w:t>
      </w:r>
      <w:r>
        <w:t>Turma da Mônica</w:t>
      </w:r>
      <w:r w:rsidRPr="001721DA">
        <w:t xml:space="preserve">, inscrita no CNPJ n° </w:t>
      </w:r>
      <w:r>
        <w:t>93.323.830/0001-30</w:t>
      </w:r>
      <w:r w:rsidRPr="001721DA">
        <w:t xml:space="preserve">, situada a Rua </w:t>
      </w:r>
      <w:proofErr w:type="spellStart"/>
      <w:r>
        <w:t>Ormisdo</w:t>
      </w:r>
      <w:proofErr w:type="spellEnd"/>
      <w:r>
        <w:t xml:space="preserve"> </w:t>
      </w:r>
      <w:proofErr w:type="spellStart"/>
      <w:r>
        <w:t>Dalpian</w:t>
      </w:r>
      <w:proofErr w:type="spellEnd"/>
      <w:r w:rsidRPr="001721DA">
        <w:t xml:space="preserve">, n° </w:t>
      </w:r>
      <w:r>
        <w:t>381</w:t>
      </w:r>
      <w:r w:rsidRPr="001721DA">
        <w:t>, Bairro N</w:t>
      </w:r>
      <w:r>
        <w:t>ovo Horizonte</w:t>
      </w:r>
      <w:r w:rsidRPr="001721DA">
        <w:t>, Arroio do Meio, CEP 95940-000, Rio Grande do Sul - RS, neste ato devidamente representada pelo</w:t>
      </w:r>
      <w:r w:rsidR="00EA63AA">
        <w:t xml:space="preserve"> </w:t>
      </w:r>
      <w:r w:rsidRPr="001721DA">
        <w:t xml:space="preserve">Presidente, Sr. </w:t>
      </w:r>
      <w:r>
        <w:t xml:space="preserve">Martinho </w:t>
      </w:r>
      <w:proofErr w:type="spellStart"/>
      <w:r>
        <w:t>Lethieri</w:t>
      </w:r>
      <w:proofErr w:type="spellEnd"/>
      <w:r>
        <w:t xml:space="preserve"> </w:t>
      </w:r>
      <w:proofErr w:type="spellStart"/>
      <w:r>
        <w:t>Trasel</w:t>
      </w:r>
      <w:proofErr w:type="spellEnd"/>
      <w:r w:rsidRPr="001721DA">
        <w:t xml:space="preserve">, brasileiro, casado, portador do RG n° </w:t>
      </w:r>
      <w:r>
        <w:t>9081133168/</w:t>
      </w:r>
      <w:r w:rsidRPr="001721DA">
        <w:t>S</w:t>
      </w:r>
      <w:r>
        <w:t>J</w:t>
      </w:r>
      <w:r w:rsidRPr="001721DA">
        <w:t>S</w:t>
      </w:r>
      <w:r>
        <w:t>/</w:t>
      </w:r>
      <w:r w:rsidRPr="001721DA">
        <w:t xml:space="preserve">RS, inscrito no CPF sob o n° </w:t>
      </w:r>
      <w:r>
        <w:t>004.074.400-03</w:t>
      </w:r>
      <w:r w:rsidRPr="001721DA">
        <w:t xml:space="preserve">, residente e domiciliado na Rua </w:t>
      </w:r>
      <w:r>
        <w:t xml:space="preserve">Arnildo </w:t>
      </w:r>
      <w:proofErr w:type="spellStart"/>
      <w:r>
        <w:t>Gerhardt</w:t>
      </w:r>
      <w:proofErr w:type="spellEnd"/>
      <w:r w:rsidRPr="001721DA">
        <w:t xml:space="preserve">, n° </w:t>
      </w:r>
      <w:r>
        <w:t>173</w:t>
      </w:r>
      <w:r w:rsidRPr="001721DA">
        <w:t xml:space="preserve">, Bairro </w:t>
      </w:r>
      <w:r>
        <w:t>São Caetano</w:t>
      </w:r>
      <w:r w:rsidRPr="001721DA">
        <w:t xml:space="preserve">, nesse Município, doravante denominada OSC, com fundamento no Artigo 57 da Lei Federal nº 13.019/2014, bem como nos princípios que regem a Administração Pública e demais normas pertinentes, celebram o Termo Aditivo </w:t>
      </w:r>
      <w:r>
        <w:t xml:space="preserve">ao Termo de Fomento n° 006/2017, </w:t>
      </w:r>
      <w:r w:rsidRPr="001721DA">
        <w:t>com as seguintes alterações:</w:t>
      </w:r>
    </w:p>
    <w:p w:rsidR="00F500E1" w:rsidRDefault="00F500E1" w:rsidP="00F500E1">
      <w:pPr>
        <w:jc w:val="both"/>
        <w:rPr>
          <w:b/>
          <w:sz w:val="12"/>
          <w:szCs w:val="12"/>
        </w:rPr>
      </w:pPr>
    </w:p>
    <w:p w:rsidR="00F56C5C" w:rsidRPr="00F56C5C" w:rsidRDefault="00F56C5C" w:rsidP="00F500E1">
      <w:pPr>
        <w:jc w:val="both"/>
        <w:rPr>
          <w:b/>
          <w:sz w:val="12"/>
          <w:szCs w:val="12"/>
        </w:rPr>
      </w:pPr>
    </w:p>
    <w:p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:rsidR="00F56C5C" w:rsidRDefault="00F56C5C" w:rsidP="00F500E1">
      <w:pPr>
        <w:jc w:val="both"/>
        <w:rPr>
          <w:sz w:val="12"/>
          <w:szCs w:val="12"/>
        </w:rPr>
      </w:pPr>
    </w:p>
    <w:p w:rsidR="00F500E1" w:rsidRPr="00865C1A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865C1A">
        <w:rPr>
          <w:i/>
        </w:rPr>
        <w:t>- Etapa Creche: R$ 5</w:t>
      </w:r>
      <w:r w:rsidR="00865C1A" w:rsidRPr="00865C1A">
        <w:rPr>
          <w:i/>
        </w:rPr>
        <w:t>82,29</w:t>
      </w:r>
      <w:r w:rsidRPr="00865C1A">
        <w:rPr>
          <w:i/>
        </w:rPr>
        <w:t xml:space="preserve"> (Quinhentos e </w:t>
      </w:r>
      <w:r w:rsidR="00865C1A" w:rsidRPr="00865C1A">
        <w:rPr>
          <w:i/>
        </w:rPr>
        <w:t>oitenta e dois reais e vinte e nove</w:t>
      </w:r>
      <w:r w:rsidR="00BF2725" w:rsidRPr="00865C1A">
        <w:rPr>
          <w:i/>
        </w:rPr>
        <w:t xml:space="preserve"> centavos</w:t>
      </w:r>
      <w:r w:rsidRPr="00865C1A">
        <w:rPr>
          <w:i/>
        </w:rPr>
        <w:t xml:space="preserve">) por criança, limitado em no máximo 80. </w:t>
      </w:r>
    </w:p>
    <w:p w:rsidR="00F500E1" w:rsidRPr="00865C1A" w:rsidRDefault="00F500E1" w:rsidP="00F500E1">
      <w:pPr>
        <w:jc w:val="both"/>
        <w:rPr>
          <w:i/>
          <w:sz w:val="12"/>
          <w:szCs w:val="12"/>
        </w:rPr>
      </w:pPr>
      <w:r w:rsidRPr="00865C1A">
        <w:rPr>
          <w:i/>
        </w:rPr>
        <w:tab/>
      </w:r>
    </w:p>
    <w:p w:rsidR="00BF2725" w:rsidRPr="00865C1A" w:rsidRDefault="00BF2725" w:rsidP="00BF2725">
      <w:pPr>
        <w:autoSpaceDE w:val="0"/>
        <w:autoSpaceDN w:val="0"/>
        <w:adjustRightInd w:val="0"/>
        <w:jc w:val="both"/>
      </w:pPr>
      <w:r w:rsidRPr="00865C1A">
        <w:tab/>
        <w:t xml:space="preserve">1.2. </w:t>
      </w:r>
      <w:r w:rsidRPr="00865C1A">
        <w:rPr>
          <w:rFonts w:eastAsiaTheme="minorHAnsi"/>
          <w:lang w:eastAsia="en-US"/>
        </w:rPr>
        <w:t xml:space="preserve">O atendimento das crianças </w:t>
      </w:r>
      <w:r w:rsidRPr="00865C1A">
        <w:t xml:space="preserve">na Etapa Creche (4 meses a 3 anos) em turno integral, </w:t>
      </w:r>
      <w:r w:rsidRPr="00865C1A">
        <w:rPr>
          <w:rFonts w:eastAsiaTheme="minorHAnsi"/>
          <w:lang w:eastAsia="en-US"/>
        </w:rPr>
        <w:t>será exclusivo para famílias com residência fixa dentro dos limites do Município de Arroio do Meio.</w:t>
      </w:r>
    </w:p>
    <w:p w:rsidR="00BF2725" w:rsidRPr="00865C1A" w:rsidRDefault="00BF2725" w:rsidP="00BF2725">
      <w:pPr>
        <w:pStyle w:val="Standard"/>
        <w:jc w:val="both"/>
        <w:rPr>
          <w:sz w:val="12"/>
          <w:szCs w:val="12"/>
        </w:rPr>
      </w:pPr>
    </w:p>
    <w:p w:rsidR="00F500E1" w:rsidRPr="00865C1A" w:rsidRDefault="00F500E1" w:rsidP="00F500E1">
      <w:pPr>
        <w:jc w:val="both"/>
      </w:pPr>
      <w:r w:rsidRPr="00865C1A">
        <w:tab/>
        <w:t>1.</w:t>
      </w:r>
      <w:r w:rsidR="00BF2725" w:rsidRPr="00865C1A">
        <w:t>3</w:t>
      </w:r>
      <w:r w:rsidRPr="00865C1A">
        <w:t>. Os valores acima citados, correspondem ao cronograma de desembolso, constante no Plano de Trabalho, anexo a este Aditivo.</w:t>
      </w:r>
    </w:p>
    <w:p w:rsidR="00495DDF" w:rsidRPr="00865C1A" w:rsidRDefault="00495DDF" w:rsidP="00F500E1">
      <w:pPr>
        <w:jc w:val="both"/>
        <w:rPr>
          <w:sz w:val="12"/>
          <w:szCs w:val="12"/>
        </w:rPr>
      </w:pPr>
    </w:p>
    <w:p w:rsidR="00736FF6" w:rsidRPr="00865C1A" w:rsidRDefault="00495DDF" w:rsidP="00F500E1">
      <w:pPr>
        <w:jc w:val="both"/>
      </w:pPr>
      <w:r w:rsidRPr="00865C1A">
        <w:tab/>
      </w:r>
      <w:r w:rsidR="00736FF6" w:rsidRPr="00865C1A">
        <w:t>1.</w:t>
      </w:r>
      <w:r w:rsidR="00BF2725" w:rsidRPr="00865C1A">
        <w:t>4</w:t>
      </w:r>
      <w:r w:rsidR="00736FF6" w:rsidRPr="00865C1A">
        <w:t>. O valor referente ao mês de janeiro/20</w:t>
      </w:r>
      <w:r w:rsidR="00BF2725" w:rsidRPr="00865C1A">
        <w:t>2</w:t>
      </w:r>
      <w:r w:rsidR="00AA4EF7" w:rsidRPr="00865C1A">
        <w:t>1</w:t>
      </w:r>
      <w:r w:rsidR="00736FF6" w:rsidRPr="00865C1A">
        <w:t>, será liberado até dia 31/12/20</w:t>
      </w:r>
      <w:r w:rsidR="00AA4EF7" w:rsidRPr="00865C1A">
        <w:t>20</w:t>
      </w:r>
      <w:r w:rsidR="00736FF6" w:rsidRPr="00865C1A">
        <w:t xml:space="preserve">, conforme o número de </w:t>
      </w:r>
      <w:r w:rsidR="00E35E9A" w:rsidRPr="00865C1A">
        <w:t>crianças</w:t>
      </w:r>
      <w:r w:rsidR="00736FF6" w:rsidRPr="00865C1A">
        <w:t xml:space="preserve"> atendid</w:t>
      </w:r>
      <w:r w:rsidR="00E35E9A" w:rsidRPr="00865C1A">
        <w:t>a</w:t>
      </w:r>
      <w:r w:rsidR="00736FF6" w:rsidRPr="00865C1A">
        <w:t>s no mês de dezembro de 20</w:t>
      </w:r>
      <w:r w:rsidR="00AA4EF7" w:rsidRPr="00865C1A">
        <w:t>20</w:t>
      </w:r>
      <w:r w:rsidR="00736FF6" w:rsidRPr="00865C1A">
        <w:t>.</w:t>
      </w:r>
    </w:p>
    <w:p w:rsidR="00736FF6" w:rsidRPr="00865C1A" w:rsidRDefault="00736FF6" w:rsidP="00F500E1">
      <w:pPr>
        <w:jc w:val="both"/>
        <w:rPr>
          <w:sz w:val="12"/>
          <w:szCs w:val="12"/>
        </w:rPr>
      </w:pPr>
    </w:p>
    <w:p w:rsidR="00495DDF" w:rsidRPr="00865C1A" w:rsidRDefault="00736FF6" w:rsidP="00F500E1">
      <w:pPr>
        <w:jc w:val="both"/>
      </w:pPr>
      <w:r w:rsidRPr="00865C1A">
        <w:tab/>
      </w:r>
      <w:r w:rsidR="00495DDF" w:rsidRPr="00865C1A">
        <w:t>1.</w:t>
      </w:r>
      <w:r w:rsidR="00BF2725" w:rsidRPr="00865C1A">
        <w:t>5</w:t>
      </w:r>
      <w:r w:rsidR="00495DDF" w:rsidRPr="00865C1A">
        <w:t>. Para o exercício de 20</w:t>
      </w:r>
      <w:r w:rsidR="00AA4EF7" w:rsidRPr="00865C1A">
        <w:t>20</w:t>
      </w:r>
      <w:r w:rsidR="00495DDF" w:rsidRPr="00865C1A">
        <w:t xml:space="preserve">, fica estimado o repasse de R$ </w:t>
      </w:r>
      <w:r w:rsidR="00865C1A" w:rsidRPr="00865C1A">
        <w:t>558.998,40</w:t>
      </w:r>
      <w:r w:rsidR="00D47291" w:rsidRPr="00865C1A">
        <w:t xml:space="preserve"> conforme dotação:</w:t>
      </w:r>
    </w:p>
    <w:p w:rsidR="00D47291" w:rsidRPr="00865C1A" w:rsidRDefault="00D47291" w:rsidP="00D47291">
      <w:pPr>
        <w:jc w:val="both"/>
        <w:rPr>
          <w:sz w:val="12"/>
          <w:szCs w:val="12"/>
        </w:rPr>
      </w:pPr>
      <w:r w:rsidRPr="00865C1A">
        <w:tab/>
      </w:r>
      <w:r w:rsidRPr="00865C1A">
        <w:tab/>
      </w:r>
      <w:r w:rsidRPr="00865C1A">
        <w:tab/>
      </w:r>
    </w:p>
    <w:p w:rsidR="00D47291" w:rsidRPr="00865C1A" w:rsidRDefault="00D47291" w:rsidP="00D47291">
      <w:pPr>
        <w:jc w:val="both"/>
      </w:pPr>
      <w:r w:rsidRPr="00865C1A">
        <w:tab/>
      </w:r>
      <w:r w:rsidRPr="00865C1A">
        <w:tab/>
      </w:r>
      <w:r w:rsidRPr="00865C1A">
        <w:tab/>
        <w:t>08 Secretaria de Educação e Cultura</w:t>
      </w:r>
    </w:p>
    <w:p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:rsidR="00F56C5C" w:rsidRDefault="00F56C5C" w:rsidP="00F500E1">
      <w:pPr>
        <w:jc w:val="both"/>
        <w:rPr>
          <w:b/>
        </w:rPr>
      </w:pPr>
    </w:p>
    <w:p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fevereiro de 20</w:t>
      </w:r>
      <w:r w:rsidR="00AA4EF7">
        <w:rPr>
          <w:b/>
          <w:bCs/>
        </w:rPr>
        <w:t>20</w:t>
      </w:r>
      <w:r>
        <w:rPr>
          <w:b/>
          <w:bCs/>
        </w:rPr>
        <w:t xml:space="preserve"> até 31 de janeiro de 20</w:t>
      </w:r>
      <w:r w:rsidR="00BF2725">
        <w:rPr>
          <w:b/>
          <w:bCs/>
        </w:rPr>
        <w:t>2</w:t>
      </w:r>
      <w:r w:rsidR="00AA4EF7">
        <w:rPr>
          <w:b/>
          <w:bCs/>
        </w:rPr>
        <w:t>1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:rsidR="00F500E1" w:rsidRPr="00F56C5C" w:rsidRDefault="00F500E1" w:rsidP="00F500E1">
      <w:pPr>
        <w:jc w:val="both"/>
        <w:rPr>
          <w:b/>
          <w:sz w:val="12"/>
          <w:szCs w:val="12"/>
        </w:rPr>
      </w:pPr>
    </w:p>
    <w:p w:rsidR="00F56C5C" w:rsidRPr="00F56C5C" w:rsidRDefault="00F500E1" w:rsidP="00F500E1">
      <w:pPr>
        <w:pStyle w:val="Standard"/>
        <w:jc w:val="both"/>
        <w:rPr>
          <w:color w:val="000000"/>
          <w:sz w:val="12"/>
          <w:szCs w:val="12"/>
        </w:rPr>
      </w:pPr>
      <w:r w:rsidRPr="001721DA">
        <w:rPr>
          <w:color w:val="000000"/>
        </w:rPr>
        <w:tab/>
      </w:r>
    </w:p>
    <w:p w:rsidR="00495DDF" w:rsidRPr="00495DDF" w:rsidRDefault="00495DDF" w:rsidP="00F500E1">
      <w:pPr>
        <w:pStyle w:val="Standard"/>
        <w:jc w:val="both"/>
        <w:rPr>
          <w:b/>
          <w:color w:val="000000"/>
        </w:rPr>
      </w:pPr>
      <w:r w:rsidRPr="00495DDF">
        <w:rPr>
          <w:b/>
          <w:color w:val="000000"/>
        </w:rPr>
        <w:t>3. DAS OBRIGAÇÕES</w:t>
      </w:r>
    </w:p>
    <w:p w:rsidR="00495DDF" w:rsidRPr="00F56C5C" w:rsidRDefault="00495DDF" w:rsidP="00F500E1">
      <w:pPr>
        <w:pStyle w:val="Standard"/>
        <w:jc w:val="both"/>
        <w:rPr>
          <w:color w:val="000000"/>
          <w:sz w:val="12"/>
          <w:szCs w:val="12"/>
        </w:rPr>
      </w:pPr>
    </w:p>
    <w:p w:rsidR="00D47291" w:rsidRDefault="00495DDF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D47291">
        <w:rPr>
          <w:color w:val="000000"/>
        </w:rPr>
        <w:t xml:space="preserve">3.1. </w:t>
      </w:r>
      <w:r w:rsidR="001F5FF7">
        <w:rPr>
          <w:color w:val="000000"/>
        </w:rPr>
        <w:t xml:space="preserve">O cardápio alimentar servido no Educandário, fica sob responsabilidade do Município, através de profissional técnico habilitado, </w:t>
      </w:r>
      <w:r w:rsidR="00A723E8">
        <w:rPr>
          <w:color w:val="000000"/>
        </w:rPr>
        <w:t xml:space="preserve">seguindo os parâmetros </w:t>
      </w:r>
      <w:r w:rsidR="001F5FF7">
        <w:rPr>
          <w:color w:val="000000"/>
        </w:rPr>
        <w:t xml:space="preserve">nutricionais </w:t>
      </w:r>
      <w:r w:rsidR="00A723E8">
        <w:rPr>
          <w:color w:val="000000"/>
        </w:rPr>
        <w:t xml:space="preserve">necessários em </w:t>
      </w:r>
      <w:r w:rsidR="001F5FF7">
        <w:rPr>
          <w:color w:val="000000"/>
        </w:rPr>
        <w:t xml:space="preserve">cada faixa etária das crianças atendidas no mesmo, </w:t>
      </w:r>
      <w:r w:rsidR="00A723E8">
        <w:rPr>
          <w:color w:val="000000"/>
        </w:rPr>
        <w:t xml:space="preserve">conforme </w:t>
      </w:r>
      <w:r w:rsidR="001E73BC">
        <w:rPr>
          <w:color w:val="000000"/>
        </w:rPr>
        <w:t>normativas estabelecidas</w:t>
      </w:r>
      <w:r w:rsidR="00A723E8">
        <w:rPr>
          <w:color w:val="000000"/>
        </w:rPr>
        <w:t xml:space="preserve"> pelo FNDE.</w:t>
      </w:r>
    </w:p>
    <w:p w:rsidR="00D47291" w:rsidRPr="00E35E9A" w:rsidRDefault="00D47291" w:rsidP="00F500E1">
      <w:pPr>
        <w:pStyle w:val="Standard"/>
        <w:jc w:val="both"/>
        <w:rPr>
          <w:color w:val="000000"/>
          <w:sz w:val="12"/>
          <w:szCs w:val="12"/>
        </w:rPr>
      </w:pPr>
    </w:p>
    <w:p w:rsidR="00F500E1" w:rsidRDefault="00D47291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F500E1" w:rsidRPr="001721DA">
        <w:rPr>
          <w:color w:val="000000"/>
        </w:rPr>
        <w:t>As demais cláusulas do Termo de Fomento n° 00</w:t>
      </w:r>
      <w:r w:rsidR="00F500E1">
        <w:rPr>
          <w:color w:val="000000"/>
        </w:rPr>
        <w:t>6</w:t>
      </w:r>
      <w:r w:rsidR="00F500E1" w:rsidRPr="001721DA">
        <w:rPr>
          <w:color w:val="000000"/>
        </w:rPr>
        <w:t>/2017 permanecem inalteráveis.</w:t>
      </w:r>
    </w:p>
    <w:p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:rsidR="00F40C88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lastRenderedPageBreak/>
        <w:tab/>
        <w:t xml:space="preserve">Do que para constar e valer, em todos os seus efeitos de direito, celebrou-se o presente Termo </w:t>
      </w:r>
    </w:p>
    <w:p w:rsidR="00F500E1" w:rsidRPr="001721DA" w:rsidRDefault="00F500E1" w:rsidP="00F500E1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 xml:space="preserve">Aditivo </w:t>
      </w:r>
      <w:r w:rsidR="0005425A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:rsidR="00F500E1" w:rsidRDefault="00F500E1" w:rsidP="00F500E1">
      <w:pPr>
        <w:jc w:val="both"/>
        <w:rPr>
          <w:b/>
        </w:rPr>
      </w:pPr>
    </w:p>
    <w:p w:rsidR="00F500E1" w:rsidRPr="001721DA" w:rsidRDefault="00F500E1" w:rsidP="00F500E1">
      <w:pPr>
        <w:jc w:val="both"/>
        <w:rPr>
          <w:b/>
        </w:rPr>
      </w:pPr>
    </w:p>
    <w:p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AA4EF7">
        <w:t>3</w:t>
      </w:r>
      <w:r w:rsidR="00865C1A">
        <w:t>1</w:t>
      </w:r>
      <w:bookmarkStart w:id="0" w:name="_GoBack"/>
      <w:bookmarkEnd w:id="0"/>
      <w:r w:rsidR="00AA4EF7">
        <w:t xml:space="preserve"> de janeiro de 2020</w:t>
      </w:r>
      <w:r>
        <w:t>.</w:t>
      </w:r>
    </w:p>
    <w:p w:rsidR="00F500E1" w:rsidRDefault="00F500E1" w:rsidP="00F500E1">
      <w:pPr>
        <w:jc w:val="both"/>
      </w:pPr>
    </w:p>
    <w:p w:rsidR="00F500E1" w:rsidRDefault="00F500E1" w:rsidP="00F500E1">
      <w:pPr>
        <w:jc w:val="both"/>
      </w:pPr>
    </w:p>
    <w:p w:rsidR="00A63323" w:rsidRDefault="00A63323" w:rsidP="007F2F28">
      <w:pPr>
        <w:pStyle w:val="Standard"/>
        <w:ind w:firstLine="709"/>
        <w:jc w:val="both"/>
      </w:pPr>
    </w:p>
    <w:p w:rsidR="00AA4EF7" w:rsidRDefault="00AA4EF7" w:rsidP="007F2F28">
      <w:pPr>
        <w:pStyle w:val="Standard"/>
        <w:ind w:firstLine="709"/>
        <w:jc w:val="both"/>
      </w:pPr>
    </w:p>
    <w:p w:rsidR="00AA4EF7" w:rsidRDefault="00AA4EF7" w:rsidP="00AA4EF7">
      <w:pPr>
        <w:jc w:val="both"/>
      </w:pPr>
      <w:r>
        <w:tab/>
        <w:t>MARTINHO L. TRASEL</w:t>
      </w:r>
      <w:r>
        <w:tab/>
      </w:r>
      <w:r>
        <w:tab/>
      </w:r>
      <w:r>
        <w:tab/>
      </w:r>
      <w:r>
        <w:tab/>
        <w:t xml:space="preserve">KLAUS WERNER SCHNACK          </w:t>
      </w:r>
      <w:r w:rsidRPr="001721DA">
        <w:t xml:space="preserve"> </w:t>
      </w:r>
    </w:p>
    <w:p w:rsidR="00AA4EF7" w:rsidRPr="001721DA" w:rsidRDefault="00AA4EF7" w:rsidP="00AA4EF7">
      <w:pPr>
        <w:jc w:val="both"/>
      </w:pPr>
      <w:r>
        <w:tab/>
        <w:t xml:space="preserve">Presidente Turma da Mônica          </w:t>
      </w:r>
      <w:r>
        <w:tab/>
      </w:r>
      <w:r>
        <w:tab/>
      </w:r>
      <w:r>
        <w:tab/>
      </w:r>
      <w:r w:rsidRPr="001721DA">
        <w:t>Prefeit</w:t>
      </w:r>
      <w:r>
        <w:t xml:space="preserve">o </w:t>
      </w:r>
      <w:r w:rsidRPr="001721DA">
        <w:t>Municipal</w:t>
      </w:r>
    </w:p>
    <w:p w:rsidR="00AA4EF7" w:rsidRDefault="00AA4EF7" w:rsidP="00AA4EF7">
      <w:pPr>
        <w:rPr>
          <w:sz w:val="20"/>
          <w:szCs w:val="20"/>
        </w:rPr>
      </w:pPr>
    </w:p>
    <w:p w:rsidR="00AA4EF7" w:rsidRDefault="00AA4EF7" w:rsidP="00AA4EF7">
      <w:pPr>
        <w:rPr>
          <w:sz w:val="20"/>
          <w:szCs w:val="20"/>
        </w:rPr>
      </w:pPr>
    </w:p>
    <w:p w:rsidR="00AA4EF7" w:rsidRDefault="00AA4EF7" w:rsidP="00AA4EF7">
      <w:pPr>
        <w:rPr>
          <w:sz w:val="20"/>
          <w:szCs w:val="20"/>
        </w:rPr>
      </w:pPr>
    </w:p>
    <w:p w:rsidR="00AA4EF7" w:rsidRPr="001721DA" w:rsidRDefault="00AA4EF7" w:rsidP="00AA4EF7">
      <w:pPr>
        <w:rPr>
          <w:sz w:val="20"/>
          <w:szCs w:val="20"/>
        </w:rPr>
      </w:pP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:rsidR="00AA4EF7" w:rsidRDefault="00AA4EF7" w:rsidP="00AA4EF7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4EF7" w:rsidRDefault="00AA4EF7" w:rsidP="00AA4EF7">
      <w:pPr>
        <w:pStyle w:val="Standard"/>
        <w:ind w:firstLine="709"/>
        <w:jc w:val="both"/>
      </w:pPr>
    </w:p>
    <w:p w:rsidR="00AA4EF7" w:rsidRDefault="00AA4EF7" w:rsidP="00AA4EF7">
      <w:pPr>
        <w:pStyle w:val="Standard"/>
        <w:ind w:firstLine="709"/>
        <w:jc w:val="both"/>
      </w:pPr>
      <w:r>
        <w:t>LEANDRO TOSON CASER</w:t>
      </w:r>
      <w:r>
        <w:tab/>
      </w:r>
      <w:r>
        <w:tab/>
      </w:r>
      <w:r>
        <w:tab/>
        <w:t>ROGÉRIO A. MARCHIORETTO</w:t>
      </w:r>
    </w:p>
    <w:p w:rsidR="00AA4EF7" w:rsidRDefault="00AA4EF7" w:rsidP="00AA4EF7">
      <w:pPr>
        <w:pStyle w:val="Standard"/>
        <w:ind w:firstLine="709"/>
        <w:jc w:val="both"/>
      </w:pPr>
      <w:r>
        <w:t>Assessor OAB/RS 45.706</w:t>
      </w:r>
      <w:r>
        <w:tab/>
      </w:r>
      <w:r>
        <w:tab/>
      </w:r>
      <w:r>
        <w:tab/>
      </w:r>
      <w:r>
        <w:tab/>
        <w:t xml:space="preserve">Procurador </w:t>
      </w:r>
      <w:r w:rsidRPr="001721DA">
        <w:t>OAB</w:t>
      </w:r>
      <w:r>
        <w:t>/RS</w:t>
      </w:r>
      <w:r w:rsidRPr="001721DA">
        <w:t xml:space="preserve"> </w:t>
      </w:r>
      <w:r>
        <w:t>81.324</w:t>
      </w:r>
    </w:p>
    <w:p w:rsidR="00AA4EF7" w:rsidRDefault="00AA4EF7" w:rsidP="00AA4EF7">
      <w:pPr>
        <w:pStyle w:val="Standard"/>
        <w:ind w:firstLine="709"/>
        <w:jc w:val="both"/>
      </w:pPr>
    </w:p>
    <w:p w:rsidR="00AA4EF7" w:rsidRDefault="00AA4EF7" w:rsidP="007F2F28">
      <w:pPr>
        <w:pStyle w:val="Standard"/>
        <w:ind w:firstLine="709"/>
        <w:jc w:val="both"/>
      </w:pPr>
    </w:p>
    <w:sectPr w:rsidR="00AA4EF7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2A2" w:rsidRDefault="00D602A2" w:rsidP="008F15C2">
      <w:r>
        <w:separator/>
      </w:r>
    </w:p>
  </w:endnote>
  <w:endnote w:type="continuationSeparator" w:id="0">
    <w:p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2A2" w:rsidRDefault="00D602A2" w:rsidP="008F15C2">
      <w:r>
        <w:separator/>
      </w:r>
    </w:p>
  </w:footnote>
  <w:footnote w:type="continuationSeparator" w:id="0">
    <w:p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47F4C7E" wp14:editId="52A67DAD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5425A"/>
    <w:rsid w:val="00061846"/>
    <w:rsid w:val="00080C50"/>
    <w:rsid w:val="000849F6"/>
    <w:rsid w:val="000B2EC6"/>
    <w:rsid w:val="000C67FB"/>
    <w:rsid w:val="0012643C"/>
    <w:rsid w:val="00153FC0"/>
    <w:rsid w:val="001A2623"/>
    <w:rsid w:val="001E73BC"/>
    <w:rsid w:val="001F5FF7"/>
    <w:rsid w:val="002268C0"/>
    <w:rsid w:val="00252DED"/>
    <w:rsid w:val="00274416"/>
    <w:rsid w:val="00353E35"/>
    <w:rsid w:val="003671DA"/>
    <w:rsid w:val="00495DDF"/>
    <w:rsid w:val="004B0A2F"/>
    <w:rsid w:val="005219CC"/>
    <w:rsid w:val="0053250D"/>
    <w:rsid w:val="005B7060"/>
    <w:rsid w:val="006778D7"/>
    <w:rsid w:val="00682306"/>
    <w:rsid w:val="006865AB"/>
    <w:rsid w:val="00697B74"/>
    <w:rsid w:val="006D414B"/>
    <w:rsid w:val="006E54E8"/>
    <w:rsid w:val="006F6E11"/>
    <w:rsid w:val="006F7F1E"/>
    <w:rsid w:val="007127E8"/>
    <w:rsid w:val="007212D0"/>
    <w:rsid w:val="00736FF6"/>
    <w:rsid w:val="007F2F28"/>
    <w:rsid w:val="00843D3B"/>
    <w:rsid w:val="00865C1A"/>
    <w:rsid w:val="0087657E"/>
    <w:rsid w:val="008E589B"/>
    <w:rsid w:val="008F15C2"/>
    <w:rsid w:val="008F552B"/>
    <w:rsid w:val="00906679"/>
    <w:rsid w:val="009A07C4"/>
    <w:rsid w:val="009F2D58"/>
    <w:rsid w:val="00A10BE8"/>
    <w:rsid w:val="00A63323"/>
    <w:rsid w:val="00A723E8"/>
    <w:rsid w:val="00AA4EF7"/>
    <w:rsid w:val="00B4607C"/>
    <w:rsid w:val="00B9078D"/>
    <w:rsid w:val="00BF2725"/>
    <w:rsid w:val="00C90228"/>
    <w:rsid w:val="00D47291"/>
    <w:rsid w:val="00D602A2"/>
    <w:rsid w:val="00E35E9A"/>
    <w:rsid w:val="00E82A3A"/>
    <w:rsid w:val="00EA63AA"/>
    <w:rsid w:val="00EE0A09"/>
    <w:rsid w:val="00EE1D05"/>
    <w:rsid w:val="00F227A7"/>
    <w:rsid w:val="00F40C88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9FBA46A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DE27F-A1EC-43B2-AFC1-791C7B61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18</cp:revision>
  <cp:lastPrinted>2020-01-31T13:15:00Z</cp:lastPrinted>
  <dcterms:created xsi:type="dcterms:W3CDTF">2018-01-23T15:15:00Z</dcterms:created>
  <dcterms:modified xsi:type="dcterms:W3CDTF">2020-01-31T13:15:00Z</dcterms:modified>
</cp:coreProperties>
</file>